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AF" w:rsidRPr="003F3119" w:rsidRDefault="003F3119" w:rsidP="003F3119">
      <w:pPr>
        <w:jc w:val="center"/>
        <w:rPr>
          <w:sz w:val="44"/>
        </w:rPr>
      </w:pPr>
      <w:r w:rsidRPr="003F3119">
        <w:rPr>
          <w:sz w:val="44"/>
        </w:rPr>
        <w:t>Utah Valley University Writing Competition</w:t>
      </w:r>
    </w:p>
    <w:p w:rsidR="003F3119" w:rsidRDefault="003F3119" w:rsidP="003F3119">
      <w:pPr>
        <w:jc w:val="center"/>
        <w:rPr>
          <w:sz w:val="28"/>
        </w:rPr>
      </w:pPr>
      <w:r w:rsidRPr="003F3119">
        <w:rPr>
          <w:sz w:val="28"/>
        </w:rPr>
        <w:t>In conjunction with the ABC Western Region Conference</w:t>
      </w:r>
      <w:r>
        <w:rPr>
          <w:sz w:val="28"/>
        </w:rPr>
        <w:t xml:space="preserve"> </w:t>
      </w:r>
    </w:p>
    <w:p w:rsidR="003F3119" w:rsidRPr="003F3119" w:rsidRDefault="003F3119" w:rsidP="003F3119">
      <w:pPr>
        <w:jc w:val="center"/>
        <w:rPr>
          <w:sz w:val="28"/>
        </w:rPr>
      </w:pPr>
      <w:r>
        <w:rPr>
          <w:sz w:val="28"/>
        </w:rPr>
        <w:t>March 30, 31, and April 1, 2017</w:t>
      </w:r>
    </w:p>
    <w:p w:rsidR="003F3119" w:rsidRDefault="003F3119" w:rsidP="003F3119">
      <w:pPr>
        <w:jc w:val="center"/>
        <w:rPr>
          <w:sz w:val="28"/>
        </w:rPr>
      </w:pPr>
      <w:r>
        <w:rPr>
          <w:sz w:val="28"/>
        </w:rPr>
        <w:t>Submission Form</w:t>
      </w:r>
    </w:p>
    <w:p w:rsidR="003F3119" w:rsidRPr="003F3119" w:rsidRDefault="003F3119" w:rsidP="003F3119">
      <w:pPr>
        <w:rPr>
          <w:sz w:val="24"/>
          <w:szCs w:val="24"/>
        </w:rPr>
      </w:pPr>
      <w:r w:rsidRPr="003F3119">
        <w:rPr>
          <w:sz w:val="24"/>
          <w:szCs w:val="24"/>
        </w:rPr>
        <w:t xml:space="preserve">Submit one form per entry to </w:t>
      </w:r>
      <w:hyperlink r:id="rId7" w:history="1">
        <w:r w:rsidRPr="003F3119">
          <w:rPr>
            <w:rStyle w:val="Hyperlink"/>
            <w:sz w:val="24"/>
            <w:szCs w:val="24"/>
          </w:rPr>
          <w:t>amy.bettridge@uvu.edu</w:t>
        </w:r>
      </w:hyperlink>
      <w:r w:rsidRPr="003F3119">
        <w:rPr>
          <w:sz w:val="24"/>
          <w:szCs w:val="24"/>
        </w:rPr>
        <w:t xml:space="preserve">. </w:t>
      </w:r>
    </w:p>
    <w:p w:rsidR="003F3119" w:rsidRPr="003F3119" w:rsidRDefault="003F3119" w:rsidP="003F311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</w:rPr>
      </w:pPr>
      <w:r w:rsidRPr="003F3119">
        <w:rPr>
          <w:rFonts w:eastAsia="Times New Roman" w:cs="Times New Roman"/>
          <w:color w:val="333333"/>
          <w:sz w:val="24"/>
          <w:szCs w:val="24"/>
        </w:rPr>
        <w:t xml:space="preserve">Utah Valley University’s writing contest is open to undergraduate students who are currently enrolled in a business school and who are declared business (or business department) majors. </w:t>
      </w:r>
    </w:p>
    <w:p w:rsidR="003F3119" w:rsidRPr="003F3119" w:rsidRDefault="003F3119" w:rsidP="003F311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</w:rPr>
      </w:pPr>
      <w:r w:rsidRPr="003F3119">
        <w:rPr>
          <w:rFonts w:eastAsia="Times New Roman" w:cs="Times New Roman"/>
          <w:color w:val="333333"/>
          <w:sz w:val="24"/>
          <w:szCs w:val="24"/>
        </w:rPr>
        <w:t>Instructors </w:t>
      </w:r>
      <w:r w:rsidRPr="003F3119">
        <w:rPr>
          <w:rFonts w:eastAsia="Times New Roman" w:cs="Times New Roman"/>
          <w:b/>
          <w:bCs/>
          <w:color w:val="333333"/>
          <w:sz w:val="24"/>
          <w:szCs w:val="24"/>
        </w:rPr>
        <w:t>must</w:t>
      </w:r>
      <w:r w:rsidRPr="003F3119">
        <w:rPr>
          <w:rFonts w:eastAsia="Times New Roman" w:cs="Times New Roman"/>
          <w:color w:val="333333"/>
          <w:sz w:val="24"/>
          <w:szCs w:val="24"/>
        </w:rPr>
        <w:t> be active members of ABC, and each instructor is welcome to enter </w:t>
      </w:r>
      <w:r w:rsidRPr="003F3119">
        <w:rPr>
          <w:rFonts w:eastAsia="Times New Roman" w:cs="Times New Roman"/>
          <w:b/>
          <w:bCs/>
          <w:color w:val="333333"/>
          <w:sz w:val="24"/>
          <w:szCs w:val="24"/>
        </w:rPr>
        <w:t>two</w:t>
      </w:r>
      <w:r w:rsidRPr="003F3119">
        <w:rPr>
          <w:rFonts w:eastAsia="Times New Roman" w:cs="Times New Roman"/>
          <w:color w:val="333333"/>
          <w:sz w:val="24"/>
          <w:szCs w:val="24"/>
        </w:rPr>
        <w:t> students (four entries) per competition. Students must work independently to prepare responses; team entries will not be considered. </w:t>
      </w:r>
      <w:r w:rsidRPr="003F3119">
        <w:rPr>
          <w:rFonts w:eastAsia="Times New Roman" w:cs="Times New Roman"/>
          <w:color w:val="333333"/>
          <w:sz w:val="24"/>
          <w:szCs w:val="24"/>
          <w:u w:val="single"/>
        </w:rPr>
        <w:t>Submission are due February 28, 2017, at midnight</w:t>
      </w:r>
      <w:r w:rsidRPr="003F3119">
        <w:rPr>
          <w:rFonts w:eastAsia="Times New Roman" w:cs="Times New Roman"/>
          <w:color w:val="333333"/>
          <w:sz w:val="24"/>
          <w:szCs w:val="24"/>
        </w:rPr>
        <w:t>.</w:t>
      </w:r>
    </w:p>
    <w:p w:rsidR="003F3119" w:rsidRPr="003F3119" w:rsidRDefault="003F3119" w:rsidP="003F311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</w:rPr>
      </w:pPr>
      <w:r w:rsidRPr="003F3119">
        <w:rPr>
          <w:rFonts w:eastAsia="Times New Roman" w:cs="Times New Roman"/>
          <w:b/>
          <w:bCs/>
          <w:color w:val="333333"/>
          <w:sz w:val="24"/>
          <w:szCs w:val="24"/>
        </w:rPr>
        <w:t>For student entries to be considered, </w:t>
      </w:r>
      <w:r w:rsidRPr="003F3119">
        <w:rPr>
          <w:rFonts w:eastAsia="Times New Roman" w:cs="Times New Roman"/>
          <w:b/>
          <w:bCs/>
          <w:color w:val="333333"/>
          <w:sz w:val="24"/>
          <w:szCs w:val="24"/>
          <w:u w:val="single"/>
        </w:rPr>
        <w:t>at least one</w:t>
      </w:r>
      <w:r w:rsidRPr="003F3119">
        <w:rPr>
          <w:rFonts w:eastAsia="Times New Roman" w:cs="Times New Roman"/>
          <w:b/>
          <w:bCs/>
          <w:color w:val="333333"/>
          <w:sz w:val="24"/>
          <w:szCs w:val="24"/>
        </w:rPr>
        <w:t> representative from those students’ school MUST attend the ABC Western Region conference at UVU in 2017.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165"/>
        <w:gridCol w:w="182"/>
        <w:gridCol w:w="2338"/>
        <w:gridCol w:w="2337"/>
        <w:gridCol w:w="2338"/>
      </w:tblGrid>
      <w:tr w:rsidR="003F3119" w:rsidTr="003F3119">
        <w:tc>
          <w:tcPr>
            <w:tcW w:w="9350" w:type="dxa"/>
            <w:gridSpan w:val="6"/>
          </w:tcPr>
          <w:p w:rsidR="003F3119" w:rsidRPr="003F3119" w:rsidRDefault="003F3119" w:rsidP="003F3119">
            <w:pPr>
              <w:spacing w:after="150"/>
              <w:rPr>
                <w:rFonts w:eastAsia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F3119">
              <w:rPr>
                <w:rFonts w:eastAsia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Student Information </w:t>
            </w:r>
          </w:p>
        </w:tc>
      </w:tr>
      <w:tr w:rsidR="003F3119" w:rsidTr="006076B4">
        <w:tc>
          <w:tcPr>
            <w:tcW w:w="990" w:type="dxa"/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8360" w:type="dxa"/>
            <w:gridSpan w:val="5"/>
            <w:tcBorders>
              <w:bottom w:val="single" w:sz="4" w:space="0" w:color="auto"/>
            </w:tcBorders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3F3119" w:rsidTr="006076B4">
        <w:tc>
          <w:tcPr>
            <w:tcW w:w="990" w:type="dxa"/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>Email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3F3119" w:rsidTr="006076B4">
        <w:tc>
          <w:tcPr>
            <w:tcW w:w="990" w:type="dxa"/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>School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3F3119" w:rsidTr="006076B4">
        <w:tc>
          <w:tcPr>
            <w:tcW w:w="990" w:type="dxa"/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>Major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3F3119" w:rsidTr="00DE2970">
        <w:tc>
          <w:tcPr>
            <w:tcW w:w="9350" w:type="dxa"/>
            <w:gridSpan w:val="6"/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3F3119" w:rsidTr="003F3119">
        <w:tc>
          <w:tcPr>
            <w:tcW w:w="9350" w:type="dxa"/>
            <w:gridSpan w:val="6"/>
          </w:tcPr>
          <w:p w:rsidR="003F3119" w:rsidRPr="003F3119" w:rsidRDefault="003F3119" w:rsidP="003F3119">
            <w:pPr>
              <w:spacing w:after="150"/>
              <w:rPr>
                <w:rFonts w:eastAsia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F3119">
              <w:rPr>
                <w:rFonts w:eastAsia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Faculty Information </w:t>
            </w:r>
          </w:p>
        </w:tc>
      </w:tr>
      <w:tr w:rsidR="003F3119" w:rsidTr="006076B4">
        <w:tc>
          <w:tcPr>
            <w:tcW w:w="990" w:type="dxa"/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8360" w:type="dxa"/>
            <w:gridSpan w:val="5"/>
            <w:tcBorders>
              <w:bottom w:val="single" w:sz="4" w:space="0" w:color="auto"/>
            </w:tcBorders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3F3119" w:rsidTr="006076B4">
        <w:tc>
          <w:tcPr>
            <w:tcW w:w="990" w:type="dxa"/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>Email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3F3119" w:rsidTr="003F3119">
        <w:tc>
          <w:tcPr>
            <w:tcW w:w="2155" w:type="dxa"/>
            <w:gridSpan w:val="2"/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95" w:type="dxa"/>
            <w:gridSpan w:val="4"/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3F3119" w:rsidTr="00C434D7">
        <w:tc>
          <w:tcPr>
            <w:tcW w:w="9350" w:type="dxa"/>
            <w:gridSpan w:val="6"/>
          </w:tcPr>
          <w:p w:rsidR="003F3119" w:rsidRPr="006076B4" w:rsidRDefault="003F3119" w:rsidP="003F3119">
            <w:pPr>
              <w:spacing w:after="150"/>
              <w:rPr>
                <w:rFonts w:eastAsia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6076B4">
              <w:rPr>
                <w:rFonts w:eastAsia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Entry </w:t>
            </w:r>
          </w:p>
        </w:tc>
      </w:tr>
      <w:tr w:rsidR="003F3119" w:rsidTr="00D7197B">
        <w:tc>
          <w:tcPr>
            <w:tcW w:w="2337" w:type="dxa"/>
            <w:gridSpan w:val="3"/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>Routine</w:t>
            </w:r>
          </w:p>
        </w:tc>
        <w:tc>
          <w:tcPr>
            <w:tcW w:w="2338" w:type="dxa"/>
          </w:tcPr>
          <w:p w:rsidR="003F3119" w:rsidRPr="003F3119" w:rsidRDefault="003F3119" w:rsidP="003F3119">
            <w:pPr>
              <w:pStyle w:val="ListParagraph"/>
              <w:numPr>
                <w:ilvl w:val="0"/>
                <w:numId w:val="2"/>
              </w:num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7" w:type="dxa"/>
          </w:tcPr>
          <w:p w:rsidR="003F3119" w:rsidRDefault="003F3119" w:rsidP="003F3119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>Persuasive</w:t>
            </w:r>
          </w:p>
        </w:tc>
        <w:tc>
          <w:tcPr>
            <w:tcW w:w="2338" w:type="dxa"/>
          </w:tcPr>
          <w:p w:rsidR="003F3119" w:rsidRPr="006076B4" w:rsidRDefault="003F3119" w:rsidP="006076B4">
            <w:pPr>
              <w:pStyle w:val="ListParagraph"/>
              <w:numPr>
                <w:ilvl w:val="0"/>
                <w:numId w:val="2"/>
              </w:numPr>
              <w:spacing w:after="150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3F3119" w:rsidRDefault="003F3119" w:rsidP="003F311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</w:rPr>
      </w:pPr>
    </w:p>
    <w:sectPr w:rsidR="003F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1B" w:rsidRDefault="00AC411B" w:rsidP="003F3119">
      <w:pPr>
        <w:spacing w:after="0" w:line="240" w:lineRule="auto"/>
      </w:pPr>
      <w:r>
        <w:separator/>
      </w:r>
    </w:p>
  </w:endnote>
  <w:endnote w:type="continuationSeparator" w:id="0">
    <w:p w:rsidR="00AC411B" w:rsidRDefault="00AC411B" w:rsidP="003F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1B" w:rsidRDefault="00AC411B" w:rsidP="003F3119">
      <w:pPr>
        <w:spacing w:after="0" w:line="240" w:lineRule="auto"/>
      </w:pPr>
      <w:r>
        <w:separator/>
      </w:r>
    </w:p>
  </w:footnote>
  <w:footnote w:type="continuationSeparator" w:id="0">
    <w:p w:rsidR="00AC411B" w:rsidRDefault="00AC411B" w:rsidP="003F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537E1"/>
    <w:multiLevelType w:val="multilevel"/>
    <w:tmpl w:val="FB40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406F2"/>
    <w:multiLevelType w:val="hybridMultilevel"/>
    <w:tmpl w:val="57B64916"/>
    <w:lvl w:ilvl="0" w:tplc="72327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19"/>
    <w:rsid w:val="000D144E"/>
    <w:rsid w:val="003F3119"/>
    <w:rsid w:val="00464D66"/>
    <w:rsid w:val="00546B29"/>
    <w:rsid w:val="005F61A9"/>
    <w:rsid w:val="006076B4"/>
    <w:rsid w:val="00640FA7"/>
    <w:rsid w:val="007B0554"/>
    <w:rsid w:val="00933653"/>
    <w:rsid w:val="00AC411B"/>
    <w:rsid w:val="00B03CED"/>
    <w:rsid w:val="00D47741"/>
    <w:rsid w:val="00DD7033"/>
    <w:rsid w:val="00E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B3EBD-5A58-48E6-A8D3-65A0348F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19"/>
  </w:style>
  <w:style w:type="paragraph" w:styleId="Footer">
    <w:name w:val="footer"/>
    <w:basedOn w:val="Normal"/>
    <w:link w:val="FooterChar"/>
    <w:uiPriority w:val="99"/>
    <w:unhideWhenUsed/>
    <w:rsid w:val="003F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19"/>
  </w:style>
  <w:style w:type="character" w:styleId="Hyperlink">
    <w:name w:val="Hyperlink"/>
    <w:basedOn w:val="DefaultParagraphFont"/>
    <w:uiPriority w:val="99"/>
    <w:unhideWhenUsed/>
    <w:rsid w:val="003F31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3119"/>
  </w:style>
  <w:style w:type="table" w:styleId="TableGrid">
    <w:name w:val="Table Grid"/>
    <w:basedOn w:val="TableNormal"/>
    <w:uiPriority w:val="39"/>
    <w:rsid w:val="003F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my.bettridge@uv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Bettridge</dc:creator>
  <cp:keywords/>
  <dc:description/>
  <cp:lastModifiedBy>Amy Bettridge</cp:lastModifiedBy>
  <cp:revision>1</cp:revision>
  <dcterms:created xsi:type="dcterms:W3CDTF">2017-02-14T20:11:00Z</dcterms:created>
  <dcterms:modified xsi:type="dcterms:W3CDTF">2017-02-14T20:25:00Z</dcterms:modified>
</cp:coreProperties>
</file>